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1" w:rsidRPr="00A44711" w:rsidRDefault="00A44711" w:rsidP="00A44711">
      <w:pPr>
        <w:tabs>
          <w:tab w:val="left" w:pos="2280"/>
        </w:tabs>
        <w:spacing w:after="0"/>
        <w:jc w:val="center"/>
        <w:rPr>
          <w:b/>
          <w:sz w:val="28"/>
          <w:szCs w:val="28"/>
        </w:rPr>
      </w:pPr>
      <w:r w:rsidRPr="00A44711">
        <w:rPr>
          <w:b/>
          <w:sz w:val="28"/>
          <w:szCs w:val="28"/>
        </w:rPr>
        <w:t>РОССИЙСКАЯ ФЕДЕРАЦИЯ</w:t>
      </w:r>
    </w:p>
    <w:p w:rsidR="00A44711" w:rsidRPr="00A44711" w:rsidRDefault="00A44711" w:rsidP="00A44711">
      <w:pPr>
        <w:tabs>
          <w:tab w:val="left" w:pos="2280"/>
        </w:tabs>
        <w:spacing w:after="0"/>
        <w:jc w:val="center"/>
        <w:rPr>
          <w:b/>
          <w:sz w:val="28"/>
          <w:szCs w:val="28"/>
        </w:rPr>
      </w:pPr>
      <w:r w:rsidRPr="00A44711">
        <w:rPr>
          <w:b/>
          <w:sz w:val="28"/>
          <w:szCs w:val="28"/>
        </w:rPr>
        <w:t>КРАСНОЯРСКИЙ КРАЙ</w:t>
      </w:r>
    </w:p>
    <w:p w:rsidR="00A44711" w:rsidRPr="00A44711" w:rsidRDefault="00A44711" w:rsidP="00A44711">
      <w:pPr>
        <w:tabs>
          <w:tab w:val="left" w:pos="2280"/>
        </w:tabs>
        <w:spacing w:after="0"/>
        <w:jc w:val="center"/>
        <w:rPr>
          <w:b/>
          <w:sz w:val="28"/>
          <w:szCs w:val="28"/>
        </w:rPr>
      </w:pPr>
      <w:r w:rsidRPr="00A44711">
        <w:rPr>
          <w:b/>
          <w:sz w:val="28"/>
          <w:szCs w:val="28"/>
        </w:rPr>
        <w:t>САЯНСКИЙ РАЙОН</w:t>
      </w:r>
    </w:p>
    <w:p w:rsidR="00A44711" w:rsidRPr="00A44711" w:rsidRDefault="00A44711" w:rsidP="00A44711">
      <w:pPr>
        <w:tabs>
          <w:tab w:val="left" w:pos="2280"/>
        </w:tabs>
        <w:spacing w:after="0"/>
        <w:jc w:val="center"/>
        <w:rPr>
          <w:b/>
          <w:sz w:val="28"/>
          <w:szCs w:val="28"/>
        </w:rPr>
      </w:pPr>
      <w:r w:rsidRPr="00A44711">
        <w:rPr>
          <w:b/>
          <w:sz w:val="28"/>
          <w:szCs w:val="28"/>
        </w:rPr>
        <w:t>БОЛЬШЕАРБАЙСКИЙ СЕЛЬСКИЙ СОВЕТ ДЕПУТАТОВ</w:t>
      </w:r>
    </w:p>
    <w:p w:rsidR="00A44711" w:rsidRPr="00A44711" w:rsidRDefault="00A44711" w:rsidP="00A44711">
      <w:pPr>
        <w:spacing w:after="0"/>
        <w:jc w:val="center"/>
        <w:rPr>
          <w:b/>
          <w:sz w:val="28"/>
          <w:szCs w:val="28"/>
        </w:rPr>
      </w:pPr>
    </w:p>
    <w:p w:rsidR="00A44711" w:rsidRPr="00A44711" w:rsidRDefault="00A44711" w:rsidP="00A44711">
      <w:pPr>
        <w:tabs>
          <w:tab w:val="left" w:pos="4215"/>
        </w:tabs>
        <w:spacing w:after="0"/>
        <w:jc w:val="center"/>
        <w:rPr>
          <w:sz w:val="28"/>
          <w:szCs w:val="28"/>
        </w:rPr>
      </w:pPr>
      <w:r w:rsidRPr="00A44711">
        <w:rPr>
          <w:sz w:val="28"/>
          <w:szCs w:val="28"/>
        </w:rPr>
        <w:t xml:space="preserve">РЕШЕНИЕ </w:t>
      </w:r>
    </w:p>
    <w:p w:rsidR="00A44711" w:rsidRPr="00A44711" w:rsidRDefault="00A44711" w:rsidP="00A44711">
      <w:pPr>
        <w:pStyle w:val="ConsPlusNormal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Title"/>
        <w:rPr>
          <w:rFonts w:asciiTheme="minorHAnsi" w:hAnsiTheme="minorHAnsi"/>
        </w:rPr>
      </w:pPr>
      <w:r w:rsidRPr="00A44711">
        <w:rPr>
          <w:rFonts w:asciiTheme="minorHAnsi" w:eastAsia="Times New Roman" w:hAnsiTheme="minorHAnsi"/>
          <w:b w:val="0"/>
          <w:bCs w:val="0"/>
          <w:lang w:eastAsia="ru-RU"/>
        </w:rPr>
        <w:t xml:space="preserve">   10.11.2022                                  с. Большой </w:t>
      </w:r>
      <w:proofErr w:type="spellStart"/>
      <w:r w:rsidRPr="00A44711">
        <w:rPr>
          <w:rFonts w:asciiTheme="minorHAnsi" w:eastAsia="Times New Roman" w:hAnsiTheme="minorHAnsi"/>
          <w:b w:val="0"/>
          <w:bCs w:val="0"/>
          <w:lang w:eastAsia="ru-RU"/>
        </w:rPr>
        <w:t>Арбай</w:t>
      </w:r>
      <w:proofErr w:type="spellEnd"/>
      <w:r w:rsidRPr="00A44711">
        <w:rPr>
          <w:rFonts w:asciiTheme="minorHAnsi" w:eastAsia="Times New Roman" w:hAnsiTheme="minorHAnsi"/>
          <w:b w:val="0"/>
          <w:bCs w:val="0"/>
          <w:lang w:eastAsia="ru-RU"/>
        </w:rPr>
        <w:t xml:space="preserve">                              № 21</w:t>
      </w:r>
    </w:p>
    <w:p w:rsidR="00A44711" w:rsidRPr="00A44711" w:rsidRDefault="00A44711" w:rsidP="00A44711">
      <w:pPr>
        <w:spacing w:after="0"/>
        <w:ind w:right="5102"/>
        <w:rPr>
          <w:szCs w:val="28"/>
        </w:rPr>
      </w:pPr>
    </w:p>
    <w:p w:rsidR="00A44711" w:rsidRPr="00A44711" w:rsidRDefault="00A44711" w:rsidP="00A44711">
      <w:pPr>
        <w:spacing w:after="0"/>
        <w:ind w:right="-1"/>
        <w:jc w:val="center"/>
        <w:rPr>
          <w:bCs/>
          <w:sz w:val="28"/>
          <w:szCs w:val="28"/>
        </w:rPr>
      </w:pPr>
      <w:r w:rsidRPr="00A44711">
        <w:rPr>
          <w:sz w:val="28"/>
          <w:szCs w:val="28"/>
        </w:rPr>
        <w:t xml:space="preserve">Об утверждении </w:t>
      </w:r>
      <w:r w:rsidRPr="00A44711">
        <w:rPr>
          <w:bCs/>
          <w:sz w:val="28"/>
          <w:szCs w:val="28"/>
        </w:rPr>
        <w:t>Порядка определения территории, части территории Большеарбайского сельсовета, предназначенной для реализации инициативных проектов</w:t>
      </w:r>
    </w:p>
    <w:p w:rsidR="00A44711" w:rsidRPr="00A44711" w:rsidRDefault="00A44711" w:rsidP="00A44711">
      <w:pPr>
        <w:pStyle w:val="ConsPlusNormal"/>
        <w:ind w:firstLine="709"/>
        <w:jc w:val="both"/>
        <w:rPr>
          <w:rFonts w:asciiTheme="minorHAnsi" w:hAnsiTheme="minorHAnsi" w:cs="Times New Roman"/>
          <w:i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 xml:space="preserve">В соответствии со статьей 26.1 Федерального закона от 06.10.2003              № 131-ФЗ «Об общих принципах организации местного самоуправления», Уставом Большеарбайского сельсовета,  </w:t>
      </w:r>
      <w:proofErr w:type="spellStart"/>
      <w:r w:rsidRPr="00A44711">
        <w:rPr>
          <w:rFonts w:asciiTheme="minorHAnsi" w:hAnsiTheme="minorHAnsi" w:cs="Times New Roman"/>
          <w:sz w:val="28"/>
          <w:szCs w:val="28"/>
        </w:rPr>
        <w:t>Большеарбайский</w:t>
      </w:r>
      <w:proofErr w:type="spellEnd"/>
      <w:r w:rsidRPr="00A44711">
        <w:rPr>
          <w:rFonts w:asciiTheme="minorHAnsi" w:hAnsiTheme="minorHAnsi" w:cs="Times New Roman"/>
          <w:sz w:val="28"/>
          <w:szCs w:val="28"/>
        </w:rPr>
        <w:t xml:space="preserve"> сельский Совет депутатов </w:t>
      </w:r>
      <w:r w:rsidRPr="00A44711">
        <w:rPr>
          <w:rFonts w:asciiTheme="minorHAnsi" w:hAnsiTheme="minorHAnsi" w:cs="Times New Roman"/>
          <w:b/>
          <w:sz w:val="28"/>
          <w:szCs w:val="28"/>
        </w:rPr>
        <w:t>РЕШИЛ</w:t>
      </w:r>
      <w:r w:rsidRPr="00A44711">
        <w:rPr>
          <w:rFonts w:asciiTheme="minorHAnsi" w:hAnsiTheme="minorHAnsi" w:cs="Times New Roman"/>
          <w:sz w:val="28"/>
          <w:szCs w:val="28"/>
        </w:rPr>
        <w:t>:</w:t>
      </w:r>
    </w:p>
    <w:p w:rsidR="00A44711" w:rsidRPr="00A44711" w:rsidRDefault="00A44711" w:rsidP="00A44711">
      <w:pPr>
        <w:pStyle w:val="ConsPlusNormal"/>
        <w:widowControl/>
        <w:numPr>
          <w:ilvl w:val="0"/>
          <w:numId w:val="1"/>
        </w:numPr>
        <w:tabs>
          <w:tab w:val="left" w:pos="1021"/>
        </w:tabs>
        <w:adjustRightInd w:val="0"/>
        <w:spacing w:line="276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/>
          <w:bCs/>
          <w:sz w:val="28"/>
          <w:szCs w:val="28"/>
        </w:rPr>
        <w:t xml:space="preserve">Утвердить Порядок определения территории, части территории Большеарбайского сельсовета, </w:t>
      </w:r>
      <w:r w:rsidRPr="00A44711">
        <w:rPr>
          <w:rFonts w:asciiTheme="minorHAnsi" w:hAnsiTheme="minorHAnsi"/>
          <w:sz w:val="28"/>
          <w:szCs w:val="28"/>
        </w:rPr>
        <w:t>предназначенной для реализации инициативных проектов, согласно приложению</w:t>
      </w:r>
      <w:r w:rsidRPr="00A44711">
        <w:rPr>
          <w:rFonts w:asciiTheme="minorHAnsi" w:hAnsiTheme="minorHAnsi" w:cs="Times New Roman"/>
          <w:sz w:val="28"/>
          <w:szCs w:val="28"/>
        </w:rPr>
        <w:t>.</w:t>
      </w:r>
    </w:p>
    <w:p w:rsidR="00A44711" w:rsidRPr="00A44711" w:rsidRDefault="00A44711" w:rsidP="00A44711">
      <w:pPr>
        <w:pStyle w:val="ConsPlusNormal"/>
        <w:widowControl/>
        <w:numPr>
          <w:ilvl w:val="0"/>
          <w:numId w:val="1"/>
        </w:numPr>
        <w:tabs>
          <w:tab w:val="left" w:pos="1021"/>
        </w:tabs>
        <w:adjustRightInd w:val="0"/>
        <w:spacing w:line="276" w:lineRule="auto"/>
        <w:ind w:left="0" w:firstLine="851"/>
        <w:jc w:val="both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A44711" w:rsidRPr="00A44711" w:rsidRDefault="00A44711" w:rsidP="00A44711">
      <w:pPr>
        <w:pStyle w:val="ConsPlusNormal"/>
        <w:widowControl/>
        <w:numPr>
          <w:ilvl w:val="0"/>
          <w:numId w:val="1"/>
        </w:numPr>
        <w:tabs>
          <w:tab w:val="left" w:pos="1021"/>
        </w:tabs>
        <w:adjustRightInd w:val="0"/>
        <w:spacing w:line="276" w:lineRule="auto"/>
        <w:ind w:left="0" w:firstLine="851"/>
        <w:jc w:val="both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A44711">
        <w:rPr>
          <w:rFonts w:asciiTheme="minorHAnsi" w:hAnsiTheme="minorHAnsi" w:cs="Times New Roman"/>
          <w:sz w:val="28"/>
          <w:szCs w:val="28"/>
        </w:rPr>
        <w:t>www</w:t>
      </w:r>
      <w:proofErr w:type="spellEnd"/>
      <w:r w:rsidRPr="00A44711">
        <w:rPr>
          <w:rFonts w:asciiTheme="minorHAnsi" w:hAnsiTheme="minorHAnsi" w:cs="Times New Roman"/>
          <w:sz w:val="28"/>
          <w:szCs w:val="28"/>
        </w:rPr>
        <w:t xml:space="preserve">/ </w:t>
      </w:r>
      <w:proofErr w:type="spellStart"/>
      <w:r w:rsidRPr="00A44711">
        <w:rPr>
          <w:rFonts w:asciiTheme="minorHAnsi" w:hAnsiTheme="minorHAnsi" w:cs="Times New Roman"/>
          <w:sz w:val="28"/>
          <w:szCs w:val="28"/>
        </w:rPr>
        <w:t>adm-sayany.ru</w:t>
      </w:r>
      <w:proofErr w:type="spellEnd"/>
      <w:r w:rsidRPr="00A44711">
        <w:rPr>
          <w:rFonts w:asciiTheme="minorHAnsi" w:hAnsiTheme="minorHAnsi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44711" w:rsidRPr="00A44711" w:rsidRDefault="00A44711" w:rsidP="00A44711">
      <w:pPr>
        <w:pStyle w:val="ConsPlusNormal"/>
        <w:ind w:left="1211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ind w:left="1211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spacing w:after="0"/>
        <w:jc w:val="both"/>
        <w:rPr>
          <w:sz w:val="28"/>
          <w:szCs w:val="28"/>
        </w:rPr>
      </w:pPr>
      <w:r w:rsidRPr="00A44711">
        <w:rPr>
          <w:sz w:val="28"/>
          <w:szCs w:val="28"/>
        </w:rPr>
        <w:t>Глава Большеарбайского сельсовета,</w:t>
      </w:r>
    </w:p>
    <w:p w:rsidR="00A44711" w:rsidRPr="00A44711" w:rsidRDefault="00A44711" w:rsidP="00A44711">
      <w:pPr>
        <w:spacing w:after="0"/>
        <w:jc w:val="both"/>
        <w:rPr>
          <w:sz w:val="28"/>
          <w:szCs w:val="28"/>
        </w:rPr>
      </w:pPr>
      <w:r w:rsidRPr="00A44711">
        <w:rPr>
          <w:sz w:val="28"/>
          <w:szCs w:val="28"/>
        </w:rPr>
        <w:t xml:space="preserve">Председатель Большеарбайского </w:t>
      </w:r>
    </w:p>
    <w:p w:rsidR="00A44711" w:rsidRPr="00A44711" w:rsidRDefault="00A44711" w:rsidP="00A44711">
      <w:pPr>
        <w:spacing w:after="0"/>
        <w:jc w:val="both"/>
        <w:rPr>
          <w:sz w:val="28"/>
          <w:szCs w:val="28"/>
        </w:rPr>
      </w:pPr>
      <w:r w:rsidRPr="00A44711">
        <w:rPr>
          <w:sz w:val="28"/>
          <w:szCs w:val="28"/>
        </w:rPr>
        <w:t>Сельского Совета депутатов                                                       В.В.Воробьев</w:t>
      </w: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A44711" w:rsidRPr="00A44711" w:rsidRDefault="00A44711" w:rsidP="00A44711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lastRenderedPageBreak/>
        <w:t>Приложение</w:t>
      </w:r>
    </w:p>
    <w:p w:rsidR="00A44711" w:rsidRPr="00A44711" w:rsidRDefault="00A44711" w:rsidP="00A44711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>к Решению</w:t>
      </w:r>
    </w:p>
    <w:p w:rsidR="00A44711" w:rsidRPr="00A44711" w:rsidRDefault="00A44711" w:rsidP="00A44711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 xml:space="preserve">Большеарбайского сельского </w:t>
      </w:r>
    </w:p>
    <w:p w:rsidR="00A44711" w:rsidRPr="00A44711" w:rsidRDefault="00A44711" w:rsidP="00A44711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>Совета депутатов</w:t>
      </w:r>
    </w:p>
    <w:p w:rsidR="00A44711" w:rsidRPr="00A44711" w:rsidRDefault="00A44711" w:rsidP="00A44711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A44711">
        <w:rPr>
          <w:rFonts w:asciiTheme="minorHAnsi" w:hAnsiTheme="minorHAnsi" w:cs="Times New Roman"/>
          <w:sz w:val="28"/>
          <w:szCs w:val="28"/>
        </w:rPr>
        <w:t xml:space="preserve">От 10.11.2022  № 21 </w:t>
      </w:r>
    </w:p>
    <w:p w:rsidR="00A44711" w:rsidRPr="00A44711" w:rsidRDefault="00A44711" w:rsidP="00A44711">
      <w:pPr>
        <w:pStyle w:val="ConsPlusTitle"/>
        <w:jc w:val="center"/>
        <w:rPr>
          <w:rFonts w:asciiTheme="minorHAnsi" w:hAnsiTheme="minorHAnsi"/>
        </w:rPr>
      </w:pPr>
    </w:p>
    <w:p w:rsidR="00A44711" w:rsidRPr="00A44711" w:rsidRDefault="00A44711" w:rsidP="00A44711">
      <w:pPr>
        <w:pStyle w:val="a3"/>
        <w:spacing w:before="0" w:beforeAutospacing="0" w:after="0" w:afterAutospacing="0"/>
        <w:ind w:firstLine="709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44711">
        <w:rPr>
          <w:rFonts w:asciiTheme="minorHAnsi" w:hAnsiTheme="minorHAnsi"/>
          <w:b/>
          <w:bCs/>
          <w:color w:val="000000"/>
          <w:sz w:val="28"/>
          <w:szCs w:val="28"/>
        </w:rPr>
        <w:t>ПОРЯДОК</w:t>
      </w:r>
    </w:p>
    <w:p w:rsidR="00A44711" w:rsidRPr="00A44711" w:rsidRDefault="00A44711" w:rsidP="00A44711">
      <w:pPr>
        <w:pStyle w:val="a3"/>
        <w:spacing w:before="0" w:beforeAutospacing="0" w:after="0" w:afterAutospacing="0"/>
        <w:ind w:firstLine="709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44711">
        <w:rPr>
          <w:rFonts w:asciiTheme="minorHAnsi" w:hAnsiTheme="minorHAnsi"/>
          <w:b/>
          <w:bCs/>
          <w:sz w:val="28"/>
          <w:szCs w:val="28"/>
        </w:rPr>
        <w:t>определения территории или части территории Большеарбайского сельсовета, предназначенной для реализации инициативных проектов</w:t>
      </w:r>
    </w:p>
    <w:p w:rsidR="00A44711" w:rsidRPr="00A44711" w:rsidRDefault="00A44711" w:rsidP="00A44711">
      <w:pPr>
        <w:pStyle w:val="a3"/>
        <w:spacing w:before="0" w:beforeAutospacing="0" w:after="0" w:afterAutospacing="0"/>
        <w:ind w:firstLine="709"/>
        <w:jc w:val="center"/>
        <w:rPr>
          <w:rFonts w:asciiTheme="minorHAnsi" w:hAnsiTheme="minorHAnsi"/>
          <w:i/>
          <w:sz w:val="28"/>
          <w:szCs w:val="28"/>
        </w:rPr>
      </w:pPr>
    </w:p>
    <w:p w:rsidR="00A44711" w:rsidRPr="00A44711" w:rsidRDefault="00A44711" w:rsidP="00A44711">
      <w:pPr>
        <w:spacing w:after="0"/>
        <w:jc w:val="center"/>
        <w:rPr>
          <w:b/>
          <w:sz w:val="28"/>
          <w:szCs w:val="28"/>
        </w:rPr>
      </w:pPr>
      <w:r w:rsidRPr="00A44711">
        <w:rPr>
          <w:b/>
          <w:sz w:val="28"/>
          <w:szCs w:val="28"/>
        </w:rPr>
        <w:t>1.Общие положения</w:t>
      </w:r>
    </w:p>
    <w:p w:rsidR="00A44711" w:rsidRPr="00A44711" w:rsidRDefault="00A44711" w:rsidP="00A44711">
      <w:pPr>
        <w:pStyle w:val="ConsPlusNormal"/>
        <w:ind w:firstLine="708"/>
        <w:jc w:val="both"/>
        <w:rPr>
          <w:rFonts w:asciiTheme="minorHAnsi" w:hAnsiTheme="minorHAnsi"/>
          <w:sz w:val="28"/>
          <w:szCs w:val="28"/>
        </w:rPr>
      </w:pPr>
      <w:r w:rsidRPr="00A44711">
        <w:rPr>
          <w:rFonts w:asciiTheme="minorHAnsi" w:hAnsiTheme="minorHAnsi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Pr="00A44711">
        <w:rPr>
          <w:rFonts w:asciiTheme="minorHAnsi" w:hAnsiTheme="minorHAnsi"/>
          <w:bCs/>
          <w:sz w:val="28"/>
          <w:szCs w:val="28"/>
        </w:rPr>
        <w:t>Большеабайского</w:t>
      </w:r>
      <w:proofErr w:type="spellEnd"/>
      <w:r w:rsidRPr="00A44711">
        <w:rPr>
          <w:rFonts w:asciiTheme="minorHAnsi" w:hAnsiTheme="minorHAnsi"/>
          <w:bCs/>
          <w:sz w:val="28"/>
          <w:szCs w:val="28"/>
        </w:rPr>
        <w:t xml:space="preserve"> сельсовета (далее – территория), на которой могут реализовываться инициативные проекты.</w:t>
      </w:r>
    </w:p>
    <w:p w:rsidR="00A44711" w:rsidRPr="00A44711" w:rsidRDefault="00A44711" w:rsidP="00A44711">
      <w:pPr>
        <w:pStyle w:val="ConsPlusNormal"/>
        <w:ind w:firstLine="708"/>
        <w:jc w:val="both"/>
        <w:rPr>
          <w:rFonts w:asciiTheme="minorHAnsi" w:hAnsiTheme="minorHAnsi"/>
          <w:sz w:val="28"/>
          <w:szCs w:val="28"/>
        </w:rPr>
      </w:pPr>
      <w:r w:rsidRPr="00A44711">
        <w:rPr>
          <w:rFonts w:asciiTheme="minorHAnsi" w:hAnsiTheme="minorHAnsi"/>
          <w:sz w:val="28"/>
          <w:szCs w:val="28"/>
        </w:rPr>
        <w:t xml:space="preserve">1.2. Для целей настоящего Порядка инициативный проект - проект, внесенный в администрацию Большеарбайского сельсовета, посредством которого обеспечивается реализация мероприятий, имеющих приоритетное значение для жителей Большеарбайского сельсовета или его части по решению вопросов местного значения или иных вопросов, право </w:t>
      </w:r>
      <w:proofErr w:type="gramStart"/>
      <w:r w:rsidRPr="00A44711">
        <w:rPr>
          <w:rFonts w:asciiTheme="minorHAnsi" w:hAnsiTheme="minorHAnsi"/>
          <w:sz w:val="28"/>
          <w:szCs w:val="28"/>
        </w:rPr>
        <w:t>решения</w:t>
      </w:r>
      <w:proofErr w:type="gramEnd"/>
      <w:r w:rsidRPr="00A44711">
        <w:rPr>
          <w:rFonts w:asciiTheme="minorHAnsi" w:hAnsiTheme="minorHAnsi"/>
          <w:sz w:val="28"/>
          <w:szCs w:val="28"/>
        </w:rPr>
        <w:t xml:space="preserve"> которых предоставлено органам местного самоуправления Большеарбайского сельсовета (далее – инициативный проект);</w:t>
      </w:r>
    </w:p>
    <w:p w:rsidR="00A44711" w:rsidRPr="00A44711" w:rsidRDefault="00A44711" w:rsidP="00A44711">
      <w:pPr>
        <w:suppressAutoHyphens/>
        <w:spacing w:after="0"/>
        <w:ind w:firstLine="709"/>
        <w:jc w:val="both"/>
        <w:rPr>
          <w:sz w:val="28"/>
          <w:szCs w:val="28"/>
        </w:rPr>
      </w:pPr>
      <w:r w:rsidRPr="00A44711">
        <w:rPr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A44711">
        <w:rPr>
          <w:sz w:val="28"/>
          <w:szCs w:val="28"/>
        </w:rPr>
        <w:t>Большеарбайского сельсовета</w:t>
      </w:r>
    </w:p>
    <w:p w:rsidR="00A44711" w:rsidRPr="00A44711" w:rsidRDefault="00A44711" w:rsidP="00A4471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A44711">
        <w:rPr>
          <w:rFonts w:asciiTheme="minorHAnsi" w:hAnsiTheme="minorHAnsi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44711" w:rsidRPr="00A44711" w:rsidRDefault="00A44711" w:rsidP="00A4471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A44711">
        <w:rPr>
          <w:rFonts w:asciiTheme="minorHAnsi" w:hAnsiTheme="minorHAnsi" w:cs="Arial"/>
          <w:sz w:val="28"/>
          <w:szCs w:val="28"/>
        </w:rPr>
        <w:t>1) инициативная группа численностью не менее 2 граждан, достигших шестнадцатилетнего возраста и проживающих на территории Большеарбайского сельсовета;</w:t>
      </w:r>
    </w:p>
    <w:p w:rsidR="00A44711" w:rsidRPr="00A44711" w:rsidRDefault="00A44711" w:rsidP="00A4471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A44711">
        <w:rPr>
          <w:rFonts w:asciiTheme="minorHAnsi" w:hAnsiTheme="minorHAnsi" w:cs="Arial"/>
          <w:sz w:val="28"/>
          <w:szCs w:val="28"/>
        </w:rPr>
        <w:t>2) органы территориального общественного самоуправления;</w:t>
      </w:r>
    </w:p>
    <w:p w:rsidR="00A44711" w:rsidRPr="00A44711" w:rsidRDefault="00A44711" w:rsidP="00A44711">
      <w:pPr>
        <w:spacing w:after="0"/>
        <w:ind w:firstLine="709"/>
        <w:jc w:val="both"/>
        <w:rPr>
          <w:bCs/>
          <w:sz w:val="28"/>
          <w:szCs w:val="28"/>
        </w:rPr>
      </w:pPr>
      <w:r w:rsidRPr="00A44711">
        <w:rPr>
          <w:sz w:val="28"/>
          <w:szCs w:val="28"/>
        </w:rPr>
        <w:t>1.5. Инициативные проекты могут реализовываться в границах Большеарбайского сельсовета.</w:t>
      </w:r>
    </w:p>
    <w:p w:rsidR="00A44711" w:rsidRPr="00A44711" w:rsidRDefault="00A44711" w:rsidP="00A44711">
      <w:pPr>
        <w:spacing w:after="0"/>
        <w:jc w:val="center"/>
        <w:rPr>
          <w:b/>
          <w:bCs/>
          <w:szCs w:val="28"/>
        </w:rPr>
      </w:pPr>
    </w:p>
    <w:p w:rsidR="00A44711" w:rsidRPr="00A44711" w:rsidRDefault="00A44711" w:rsidP="00A44711">
      <w:pPr>
        <w:spacing w:after="0"/>
        <w:jc w:val="center"/>
        <w:rPr>
          <w:b/>
          <w:bCs/>
          <w:sz w:val="28"/>
          <w:szCs w:val="28"/>
        </w:rPr>
      </w:pPr>
      <w:r w:rsidRPr="00A44711"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44711" w:rsidRPr="00A44711" w:rsidRDefault="00A44711" w:rsidP="00A44711">
      <w:pPr>
        <w:spacing w:after="0"/>
        <w:ind w:firstLine="709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Pr="00A44711">
        <w:rPr>
          <w:sz w:val="28"/>
          <w:szCs w:val="28"/>
        </w:rPr>
        <w:t xml:space="preserve">Большеарбайского сельсовета </w:t>
      </w:r>
      <w:r w:rsidRPr="00A44711">
        <w:rPr>
          <w:bCs/>
          <w:sz w:val="28"/>
          <w:szCs w:val="28"/>
        </w:rPr>
        <w:t xml:space="preserve">с заявлением об определении территории, на </w:t>
      </w:r>
      <w:r w:rsidRPr="00A44711">
        <w:rPr>
          <w:bCs/>
          <w:sz w:val="28"/>
          <w:szCs w:val="28"/>
        </w:rPr>
        <w:lastRenderedPageBreak/>
        <w:t>которой планирует реализовывать инициативный проект</w:t>
      </w:r>
      <w:r w:rsidRPr="00A44711">
        <w:rPr>
          <w:sz w:val="28"/>
          <w:szCs w:val="28"/>
        </w:rPr>
        <w:t xml:space="preserve"> с описанием ее границ</w:t>
      </w:r>
      <w:r w:rsidRPr="00A44711">
        <w:rPr>
          <w:bCs/>
          <w:sz w:val="28"/>
          <w:szCs w:val="28"/>
        </w:rPr>
        <w:t>.</w:t>
      </w:r>
    </w:p>
    <w:p w:rsidR="00A44711" w:rsidRPr="00A44711" w:rsidRDefault="00A44711" w:rsidP="00A44711">
      <w:pPr>
        <w:spacing w:after="0"/>
        <w:ind w:firstLine="709"/>
        <w:jc w:val="both"/>
        <w:rPr>
          <w:sz w:val="28"/>
          <w:szCs w:val="28"/>
        </w:rPr>
      </w:pPr>
      <w:r w:rsidRPr="00A44711">
        <w:rPr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A44711">
        <w:rPr>
          <w:bCs/>
          <w:sz w:val="28"/>
          <w:szCs w:val="28"/>
        </w:rPr>
        <w:t>планируется реализовывать инициативный проект</w:t>
      </w:r>
      <w:r w:rsidRPr="00A44711">
        <w:rPr>
          <w:sz w:val="28"/>
          <w:szCs w:val="28"/>
        </w:rPr>
        <w:t xml:space="preserve"> подписывается</w:t>
      </w:r>
      <w:proofErr w:type="gramEnd"/>
      <w:r w:rsidRPr="00A44711">
        <w:rPr>
          <w:sz w:val="28"/>
          <w:szCs w:val="28"/>
        </w:rPr>
        <w:t xml:space="preserve"> инициаторами проекта.</w:t>
      </w:r>
    </w:p>
    <w:p w:rsidR="00A44711" w:rsidRPr="00A44711" w:rsidRDefault="00A44711" w:rsidP="00A44711">
      <w:pPr>
        <w:spacing w:after="0"/>
        <w:ind w:firstLine="709"/>
        <w:jc w:val="both"/>
        <w:rPr>
          <w:sz w:val="28"/>
          <w:szCs w:val="28"/>
        </w:rPr>
      </w:pPr>
      <w:r w:rsidRPr="00A44711">
        <w:rPr>
          <w:sz w:val="28"/>
          <w:szCs w:val="28"/>
        </w:rPr>
        <w:t>В случае</w:t>
      </w:r>
      <w:proofErr w:type="gramStart"/>
      <w:r w:rsidRPr="00A44711">
        <w:rPr>
          <w:sz w:val="28"/>
          <w:szCs w:val="28"/>
        </w:rPr>
        <w:t>,</w:t>
      </w:r>
      <w:proofErr w:type="gramEnd"/>
      <w:r w:rsidRPr="00A44711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A44711" w:rsidRPr="00A44711" w:rsidRDefault="00A44711" w:rsidP="00A44711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A44711">
        <w:rPr>
          <w:sz w:val="28"/>
          <w:szCs w:val="28"/>
        </w:rPr>
        <w:t>1) краткое описание инициативного проекта;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Pr="00A44711">
        <w:rPr>
          <w:sz w:val="28"/>
          <w:szCs w:val="28"/>
        </w:rPr>
        <w:t xml:space="preserve">Большеарбайского сельсовета </w:t>
      </w:r>
      <w:r w:rsidRPr="00A44711">
        <w:rPr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2.4. Администрация Большеарбай</w:t>
      </w:r>
      <w:r w:rsidRPr="00A44711">
        <w:rPr>
          <w:sz w:val="28"/>
          <w:szCs w:val="28"/>
        </w:rPr>
        <w:t xml:space="preserve">ского сельсовета </w:t>
      </w:r>
      <w:r w:rsidRPr="00A44711">
        <w:rPr>
          <w:bCs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1) территория выходит за пределы территории </w:t>
      </w:r>
      <w:r w:rsidRPr="00A44711">
        <w:rPr>
          <w:sz w:val="28"/>
          <w:szCs w:val="28"/>
        </w:rPr>
        <w:t>Большеарбайского сельсовета</w:t>
      </w:r>
      <w:r w:rsidRPr="00A44711">
        <w:rPr>
          <w:bCs/>
          <w:sz w:val="28"/>
          <w:szCs w:val="28"/>
        </w:rPr>
        <w:t>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A44711" w:rsidRPr="00A44711" w:rsidRDefault="00A44711" w:rsidP="00A44711">
      <w:pPr>
        <w:spacing w:after="0"/>
        <w:ind w:firstLine="708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 в течение 5 дней после принятия решения.</w:t>
      </w:r>
    </w:p>
    <w:p w:rsidR="00A44711" w:rsidRPr="00A44711" w:rsidRDefault="00A44711" w:rsidP="00A44711">
      <w:pPr>
        <w:spacing w:after="0"/>
        <w:ind w:firstLine="709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</w:t>
      </w:r>
      <w:r w:rsidRPr="00A44711">
        <w:rPr>
          <w:sz w:val="28"/>
          <w:szCs w:val="28"/>
        </w:rPr>
        <w:t xml:space="preserve">Большеарбайского сельсовета </w:t>
      </w:r>
      <w:r w:rsidRPr="00A44711">
        <w:rPr>
          <w:bCs/>
          <w:sz w:val="28"/>
          <w:szCs w:val="28"/>
        </w:rPr>
        <w:t xml:space="preserve">обязана предложить </w:t>
      </w:r>
      <w:r w:rsidRPr="00A44711">
        <w:rPr>
          <w:bCs/>
          <w:sz w:val="28"/>
          <w:szCs w:val="28"/>
        </w:rPr>
        <w:lastRenderedPageBreak/>
        <w:t>инициаторам проекта иную территорию для реализации инициативного проекта.</w:t>
      </w:r>
    </w:p>
    <w:p w:rsidR="00A44711" w:rsidRPr="00A44711" w:rsidRDefault="00A44711" w:rsidP="00A44711">
      <w:pPr>
        <w:spacing w:after="0"/>
        <w:ind w:firstLine="709"/>
        <w:jc w:val="both"/>
        <w:rPr>
          <w:bCs/>
          <w:sz w:val="28"/>
          <w:szCs w:val="28"/>
        </w:rPr>
      </w:pPr>
      <w:r w:rsidRPr="00A44711">
        <w:rPr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A44711">
        <w:rPr>
          <w:sz w:val="28"/>
          <w:szCs w:val="28"/>
        </w:rPr>
        <w:t xml:space="preserve">Большеарбайского сельсовета </w:t>
      </w:r>
      <w:r w:rsidRPr="00A44711">
        <w:rPr>
          <w:bCs/>
          <w:sz w:val="28"/>
          <w:szCs w:val="28"/>
        </w:rPr>
        <w:t>соответствующего решения.</w:t>
      </w:r>
    </w:p>
    <w:p w:rsidR="00A44711" w:rsidRPr="00A44711" w:rsidRDefault="00A44711" w:rsidP="00A44711">
      <w:pPr>
        <w:spacing w:after="0"/>
        <w:ind w:left="2124" w:firstLine="708"/>
        <w:jc w:val="both"/>
        <w:rPr>
          <w:b/>
          <w:bCs/>
          <w:sz w:val="28"/>
          <w:szCs w:val="28"/>
        </w:rPr>
      </w:pPr>
      <w:r w:rsidRPr="00A44711">
        <w:rPr>
          <w:b/>
          <w:bCs/>
          <w:sz w:val="28"/>
          <w:szCs w:val="28"/>
        </w:rPr>
        <w:t>3. Заключительные положения</w:t>
      </w:r>
    </w:p>
    <w:p w:rsidR="00A44711" w:rsidRPr="00A44711" w:rsidRDefault="00A44711" w:rsidP="00A44711">
      <w:pPr>
        <w:spacing w:after="0"/>
        <w:ind w:firstLine="709"/>
        <w:jc w:val="both"/>
        <w:rPr>
          <w:bCs/>
          <w:sz w:val="28"/>
          <w:szCs w:val="28"/>
        </w:rPr>
      </w:pPr>
      <w:r w:rsidRPr="00A44711">
        <w:rPr>
          <w:sz w:val="28"/>
          <w:szCs w:val="28"/>
        </w:rPr>
        <w:t xml:space="preserve">3.1. Решение администрации Большеарбайского сельсовета </w:t>
      </w:r>
      <w:r w:rsidRPr="00A44711"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E190C" w:rsidRDefault="00BE190C" w:rsidP="00A44711">
      <w:pPr>
        <w:spacing w:after="0"/>
      </w:pPr>
    </w:p>
    <w:sectPr w:rsidR="00BE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B46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711"/>
    <w:rsid w:val="003C339A"/>
    <w:rsid w:val="00A44711"/>
    <w:rsid w:val="00B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711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A4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4471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2022-12-06T08:32:00Z</cp:lastPrinted>
  <dcterms:created xsi:type="dcterms:W3CDTF">2022-12-06T08:32:00Z</dcterms:created>
  <dcterms:modified xsi:type="dcterms:W3CDTF">2022-12-06T08:48:00Z</dcterms:modified>
</cp:coreProperties>
</file>